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DCD1" w14:textId="77777777" w:rsidR="00473702" w:rsidRDefault="00473702" w:rsidP="00473702">
      <w:pPr>
        <w:pStyle w:val="ConsPlusNormal"/>
        <w:jc w:val="both"/>
        <w:rPr>
          <w:rFonts w:ascii="Times New Roman" w:hAnsi="Times New Roman" w:cs="Times New Roman"/>
        </w:rPr>
      </w:pPr>
    </w:p>
    <w:p w14:paraId="7F0DFAEA" w14:textId="77777777" w:rsidR="00C5158C" w:rsidRPr="00793CD6" w:rsidRDefault="00C5158C" w:rsidP="00793CD6">
      <w:pPr>
        <w:rPr>
          <w:sz w:val="12"/>
          <w:szCs w:val="28"/>
        </w:rPr>
      </w:pPr>
    </w:p>
    <w:p w14:paraId="565FDDAA" w14:textId="77777777" w:rsidR="00C5158C" w:rsidRPr="003E3568" w:rsidRDefault="00C5158C" w:rsidP="00C5158C">
      <w:pPr>
        <w:jc w:val="center"/>
        <w:rPr>
          <w:sz w:val="28"/>
          <w:szCs w:val="28"/>
        </w:rPr>
      </w:pPr>
      <w:r w:rsidRPr="003E3568">
        <w:rPr>
          <w:sz w:val="28"/>
          <w:szCs w:val="28"/>
        </w:rPr>
        <w:t>Свод предложений</w:t>
      </w:r>
    </w:p>
    <w:p w14:paraId="36C7A9EF" w14:textId="635F1C6B" w:rsidR="005D1108" w:rsidRPr="0089449B" w:rsidRDefault="00C5158C" w:rsidP="005D1108">
      <w:pPr>
        <w:pStyle w:val="20"/>
        <w:shd w:val="clear" w:color="auto" w:fill="auto"/>
        <w:tabs>
          <w:tab w:val="right" w:pos="3358"/>
          <w:tab w:val="right" w:pos="3336"/>
        </w:tabs>
        <w:spacing w:line="257" w:lineRule="exact"/>
        <w:jc w:val="center"/>
        <w:rPr>
          <w:sz w:val="32"/>
          <w:szCs w:val="32"/>
        </w:rPr>
      </w:pPr>
      <w:r w:rsidRPr="00413A02">
        <w:rPr>
          <w:sz w:val="28"/>
          <w:szCs w:val="28"/>
        </w:rPr>
        <w:t xml:space="preserve">к </w:t>
      </w:r>
      <w:r w:rsidR="00695EC9">
        <w:rPr>
          <w:bCs/>
          <w:sz w:val="28"/>
          <w:szCs w:val="28"/>
        </w:rPr>
        <w:t>п</w:t>
      </w:r>
      <w:r w:rsidR="00413A02" w:rsidRPr="00413A02">
        <w:rPr>
          <w:bCs/>
          <w:sz w:val="28"/>
          <w:szCs w:val="28"/>
        </w:rPr>
        <w:t xml:space="preserve">остановлению </w:t>
      </w:r>
      <w:r w:rsidR="00565C79" w:rsidRPr="00565C79">
        <w:rPr>
          <w:bCs/>
          <w:sz w:val="28"/>
          <w:szCs w:val="28"/>
        </w:rPr>
        <w:t xml:space="preserve">администрации Усть-Камчатского муниципального района </w:t>
      </w:r>
      <w:bookmarkStart w:id="0" w:name="_Hlk213937828"/>
      <w:bookmarkStart w:id="1" w:name="_Hlk213942530"/>
      <w:r w:rsidR="006F6839" w:rsidRPr="006F6839">
        <w:rPr>
          <w:bCs/>
          <w:sz w:val="28"/>
          <w:szCs w:val="28"/>
        </w:rPr>
        <w:t xml:space="preserve">от </w:t>
      </w:r>
      <w:bookmarkEnd w:id="0"/>
      <w:r w:rsidR="008418B8" w:rsidRPr="008418B8">
        <w:rPr>
          <w:bCs/>
          <w:sz w:val="28"/>
          <w:szCs w:val="28"/>
        </w:rPr>
        <w:t>28.07.2022 № 306 «</w:t>
      </w:r>
      <w:bookmarkStart w:id="2" w:name="_Hlk213942490"/>
      <w:r w:rsidR="008418B8" w:rsidRPr="008418B8">
        <w:rPr>
          <w:sz w:val="28"/>
          <w:szCs w:val="28"/>
        </w:rPr>
        <w:t>Об утверждении Порядка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bookmarkEnd w:id="2"/>
      <w:r w:rsidR="008418B8" w:rsidRPr="008418B8">
        <w:rPr>
          <w:bCs/>
          <w:sz w:val="28"/>
          <w:szCs w:val="28"/>
        </w:rPr>
        <w:t>»</w:t>
      </w:r>
      <w:r w:rsidR="0089449B" w:rsidRPr="008418B8">
        <w:rPr>
          <w:bCs/>
          <w:sz w:val="28"/>
          <w:szCs w:val="28"/>
          <w:lang w:eastAsia="ru-RU"/>
        </w:rPr>
        <w:t>.</w:t>
      </w:r>
      <w:bookmarkEnd w:id="1"/>
    </w:p>
    <w:p w14:paraId="24CF143C" w14:textId="77777777" w:rsidR="00413A02" w:rsidRPr="0089449B" w:rsidRDefault="00413A02" w:rsidP="005D1108">
      <w:pPr>
        <w:rPr>
          <w:sz w:val="32"/>
          <w:szCs w:val="32"/>
        </w:rPr>
      </w:pPr>
    </w:p>
    <w:p w14:paraId="3748168B" w14:textId="2F153B2D" w:rsidR="00A94660" w:rsidRDefault="00C5158C" w:rsidP="00413A02">
      <w:pPr>
        <w:jc w:val="center"/>
        <w:rPr>
          <w:sz w:val="28"/>
          <w:szCs w:val="28"/>
        </w:rPr>
      </w:pPr>
      <w:r w:rsidRPr="00793CD6">
        <w:rPr>
          <w:sz w:val="28"/>
          <w:szCs w:val="28"/>
        </w:rPr>
        <w:t>Предложения в рамках публичных консультаций принимались с</w:t>
      </w:r>
      <w:r w:rsidR="000D208F">
        <w:rPr>
          <w:sz w:val="28"/>
          <w:szCs w:val="28"/>
        </w:rPr>
        <w:t xml:space="preserve"> </w:t>
      </w:r>
      <w:r w:rsidR="006F6839">
        <w:rPr>
          <w:sz w:val="28"/>
          <w:szCs w:val="28"/>
          <w:u w:val="single"/>
        </w:rPr>
        <w:t>10.01</w:t>
      </w:r>
      <w:r w:rsidR="00E8058C">
        <w:rPr>
          <w:sz w:val="28"/>
          <w:szCs w:val="28"/>
          <w:u w:val="single"/>
        </w:rPr>
        <w:t>.20</w:t>
      </w:r>
      <w:r w:rsidR="00A94660">
        <w:rPr>
          <w:sz w:val="28"/>
          <w:szCs w:val="28"/>
          <w:u w:val="single"/>
        </w:rPr>
        <w:t>2</w:t>
      </w:r>
      <w:r w:rsidR="00ED6780">
        <w:rPr>
          <w:sz w:val="28"/>
          <w:szCs w:val="28"/>
          <w:u w:val="single"/>
        </w:rPr>
        <w:t>5</w:t>
      </w:r>
      <w:r w:rsidRPr="00793CD6">
        <w:rPr>
          <w:sz w:val="28"/>
          <w:szCs w:val="28"/>
        </w:rPr>
        <w:t xml:space="preserve"> по </w:t>
      </w:r>
      <w:r w:rsidR="006F6839">
        <w:rPr>
          <w:sz w:val="28"/>
          <w:szCs w:val="28"/>
          <w:u w:val="single"/>
        </w:rPr>
        <w:t>10.02</w:t>
      </w:r>
      <w:r w:rsidR="00E8058C">
        <w:rPr>
          <w:sz w:val="28"/>
          <w:szCs w:val="28"/>
          <w:u w:val="single"/>
        </w:rPr>
        <w:t>.20</w:t>
      </w:r>
      <w:r w:rsidR="00565C79">
        <w:rPr>
          <w:sz w:val="28"/>
          <w:szCs w:val="28"/>
          <w:u w:val="single"/>
        </w:rPr>
        <w:t>2</w:t>
      </w:r>
      <w:r w:rsidR="00ED6780">
        <w:rPr>
          <w:sz w:val="28"/>
          <w:szCs w:val="28"/>
          <w:u w:val="single"/>
        </w:rPr>
        <w:t>5</w:t>
      </w:r>
      <w:r w:rsidRPr="00793CD6">
        <w:rPr>
          <w:sz w:val="28"/>
          <w:szCs w:val="28"/>
        </w:rPr>
        <w:t>.</w:t>
      </w:r>
    </w:p>
    <w:p w14:paraId="639596AE" w14:textId="77777777" w:rsidR="00413A02" w:rsidRPr="00793CD6" w:rsidRDefault="00413A02" w:rsidP="005D1108">
      <w:pPr>
        <w:rPr>
          <w:sz w:val="28"/>
          <w:szCs w:val="28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4"/>
        <w:gridCol w:w="5245"/>
        <w:gridCol w:w="3685"/>
      </w:tblGrid>
      <w:tr w:rsidR="00473702" w:rsidRPr="00793CD6" w14:paraId="367E20A9" w14:textId="77777777" w:rsidTr="00A94660">
        <w:tc>
          <w:tcPr>
            <w:tcW w:w="710" w:type="dxa"/>
          </w:tcPr>
          <w:p w14:paraId="7CC27649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14:paraId="4B40CFFF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</w:tcPr>
          <w:p w14:paraId="10783EAF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3685" w:type="dxa"/>
          </w:tcPr>
          <w:p w14:paraId="70097944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Комментарий регулирующего органа</w:t>
            </w:r>
          </w:p>
        </w:tc>
      </w:tr>
      <w:tr w:rsidR="00473702" w:rsidRPr="00793CD6" w14:paraId="5A55F8B4" w14:textId="77777777" w:rsidTr="00A94660">
        <w:tc>
          <w:tcPr>
            <w:tcW w:w="710" w:type="dxa"/>
          </w:tcPr>
          <w:p w14:paraId="1FB7D015" w14:textId="77777777" w:rsidR="00473702" w:rsidRPr="00642817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69B6838D" w14:textId="77777777" w:rsidR="00473702" w:rsidRPr="00793CD6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14:paraId="19E1B4D5" w14:textId="77777777" w:rsidR="00473702" w:rsidRPr="00793CD6" w:rsidRDefault="00473702" w:rsidP="00792F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02E3057B" w14:textId="77777777" w:rsidR="00473702" w:rsidRPr="00793CD6" w:rsidRDefault="00473702" w:rsidP="002724D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F32F400" w14:textId="77777777" w:rsidR="00C5158C" w:rsidRPr="00793CD6" w:rsidRDefault="00C5158C" w:rsidP="00C5158C">
      <w:pPr>
        <w:autoSpaceDE w:val="0"/>
        <w:autoSpaceDN w:val="0"/>
        <w:adjustRightInd w:val="0"/>
        <w:jc w:val="both"/>
        <w:rPr>
          <w:sz w:val="16"/>
          <w:szCs w:val="28"/>
          <w:lang w:eastAsia="en-US"/>
        </w:rPr>
      </w:pP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2758"/>
        <w:gridCol w:w="1276"/>
      </w:tblGrid>
      <w:tr w:rsidR="00473702" w:rsidRPr="00793CD6" w14:paraId="6FE48FE8" w14:textId="77777777" w:rsidTr="00A94660">
        <w:tc>
          <w:tcPr>
            <w:tcW w:w="12758" w:type="dxa"/>
          </w:tcPr>
          <w:p w14:paraId="50C76FFA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1276" w:type="dxa"/>
          </w:tcPr>
          <w:p w14:paraId="0E1FAAB5" w14:textId="77777777"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14:paraId="73B3DF39" w14:textId="77777777" w:rsidTr="00A94660">
        <w:tc>
          <w:tcPr>
            <w:tcW w:w="12758" w:type="dxa"/>
          </w:tcPr>
          <w:p w14:paraId="2E71B34A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учтенных предложений</w:t>
            </w:r>
          </w:p>
        </w:tc>
        <w:tc>
          <w:tcPr>
            <w:tcW w:w="1276" w:type="dxa"/>
          </w:tcPr>
          <w:p w14:paraId="5AF7E909" w14:textId="77777777"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14:paraId="41EEF748" w14:textId="77777777" w:rsidTr="00A94660">
        <w:tc>
          <w:tcPr>
            <w:tcW w:w="12758" w:type="dxa"/>
          </w:tcPr>
          <w:p w14:paraId="56878F8F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1276" w:type="dxa"/>
          </w:tcPr>
          <w:p w14:paraId="299B328C" w14:textId="77777777" w:rsidR="00473702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314C86" w:rsidRPr="00793CD6" w14:paraId="61DA0905" w14:textId="77777777" w:rsidTr="00A94660">
        <w:tc>
          <w:tcPr>
            <w:tcW w:w="12758" w:type="dxa"/>
          </w:tcPr>
          <w:p w14:paraId="07915782" w14:textId="77777777" w:rsidR="00314C86" w:rsidRPr="00793CD6" w:rsidRDefault="00314C8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1276" w:type="dxa"/>
          </w:tcPr>
          <w:p w14:paraId="6DD6BB3D" w14:textId="77777777" w:rsidR="00314C86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14:paraId="0498FA62" w14:textId="77777777" w:rsidR="00C5158C" w:rsidRPr="00793CD6" w:rsidRDefault="00C5158C" w:rsidP="00C5158C">
      <w:pPr>
        <w:autoSpaceDE w:val="0"/>
        <w:autoSpaceDN w:val="0"/>
        <w:adjustRightInd w:val="0"/>
        <w:jc w:val="both"/>
        <w:rPr>
          <w:sz w:val="20"/>
          <w:szCs w:val="28"/>
          <w:lang w:eastAsia="en-US"/>
        </w:rPr>
      </w:pPr>
    </w:p>
    <w:p w14:paraId="0DFCF72B" w14:textId="62789F5A" w:rsidR="0089449B" w:rsidRDefault="0089449B" w:rsidP="00473702">
      <w:pPr>
        <w:jc w:val="both"/>
        <w:rPr>
          <w:sz w:val="20"/>
          <w:szCs w:val="28"/>
        </w:rPr>
      </w:pPr>
    </w:p>
    <w:p w14:paraId="488625BF" w14:textId="77777777" w:rsidR="0089449B" w:rsidRDefault="0089449B" w:rsidP="00473702">
      <w:pPr>
        <w:jc w:val="both"/>
        <w:rPr>
          <w:sz w:val="20"/>
          <w:szCs w:val="28"/>
        </w:rPr>
      </w:pPr>
    </w:p>
    <w:p w14:paraId="3B4EF693" w14:textId="77777777" w:rsidR="005B7954" w:rsidRDefault="005B7954" w:rsidP="005B79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5F5637D2" w14:textId="1451FAFE" w:rsidR="005B7954" w:rsidRDefault="005B7954" w:rsidP="005B7954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Управления                                                                                                                                      Е.С. Томилова</w:t>
      </w:r>
    </w:p>
    <w:p w14:paraId="6031D440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2A893CF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83B5001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6790E1B" w14:textId="77777777"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1EF030" w14:textId="77777777" w:rsidR="005D1108" w:rsidRDefault="005D1108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6F114C3" w14:textId="77777777"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F7ED3C4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1009235" w14:textId="77777777" w:rsidR="00ED6780" w:rsidRDefault="00565C79" w:rsidP="00A2798F">
      <w:pPr>
        <w:rPr>
          <w:sz w:val="20"/>
          <w:szCs w:val="20"/>
        </w:rPr>
      </w:pPr>
      <w:r>
        <w:rPr>
          <w:sz w:val="20"/>
          <w:szCs w:val="20"/>
        </w:rPr>
        <w:t>Юрист отдела</w:t>
      </w:r>
      <w:r w:rsidR="00ED6780">
        <w:rPr>
          <w:sz w:val="20"/>
          <w:szCs w:val="20"/>
        </w:rPr>
        <w:t xml:space="preserve"> организационной,</w:t>
      </w:r>
      <w:r>
        <w:rPr>
          <w:sz w:val="20"/>
          <w:szCs w:val="20"/>
        </w:rPr>
        <w:t xml:space="preserve"> правовой </w:t>
      </w:r>
    </w:p>
    <w:p w14:paraId="2F8ED900" w14:textId="6967DFC6" w:rsidR="00565C79" w:rsidRDefault="00565C79" w:rsidP="00A2798F">
      <w:pPr>
        <w:rPr>
          <w:sz w:val="20"/>
          <w:szCs w:val="20"/>
        </w:rPr>
      </w:pPr>
      <w:r>
        <w:rPr>
          <w:sz w:val="20"/>
          <w:szCs w:val="20"/>
        </w:rPr>
        <w:t>и кадровой работы Управления делами</w:t>
      </w:r>
    </w:p>
    <w:p w14:paraId="1627A3D4" w14:textId="418EFC0A" w:rsidR="00C5158C" w:rsidRPr="00F22260" w:rsidRDefault="00ED6780" w:rsidP="00F22260">
      <w:proofErr w:type="spellStart"/>
      <w:r>
        <w:rPr>
          <w:sz w:val="20"/>
          <w:szCs w:val="20"/>
        </w:rPr>
        <w:t>Загритдинов</w:t>
      </w:r>
      <w:proofErr w:type="spellEnd"/>
      <w:r>
        <w:rPr>
          <w:sz w:val="20"/>
          <w:szCs w:val="20"/>
        </w:rPr>
        <w:t xml:space="preserve"> Сергей </w:t>
      </w:r>
      <w:proofErr w:type="spellStart"/>
      <w:r>
        <w:rPr>
          <w:sz w:val="20"/>
          <w:szCs w:val="20"/>
        </w:rPr>
        <w:t>Айратович</w:t>
      </w:r>
      <w:proofErr w:type="spellEnd"/>
      <w:r w:rsidR="00565C79">
        <w:rPr>
          <w:sz w:val="20"/>
          <w:szCs w:val="20"/>
        </w:rPr>
        <w:t xml:space="preserve">, </w:t>
      </w:r>
      <w:r w:rsidR="00A94660">
        <w:rPr>
          <w:sz w:val="20"/>
          <w:szCs w:val="20"/>
        </w:rPr>
        <w:t xml:space="preserve">тел. </w:t>
      </w:r>
      <w:r w:rsidR="00A2798F" w:rsidRPr="00A2798F">
        <w:rPr>
          <w:sz w:val="20"/>
          <w:szCs w:val="20"/>
        </w:rPr>
        <w:t>20702 (доб. 24</w:t>
      </w:r>
      <w:r w:rsidR="00A94660">
        <w:rPr>
          <w:sz w:val="20"/>
          <w:szCs w:val="20"/>
        </w:rPr>
        <w:t>0</w:t>
      </w:r>
      <w:r w:rsidR="00A2798F" w:rsidRPr="00A2798F">
        <w:rPr>
          <w:sz w:val="20"/>
          <w:szCs w:val="20"/>
        </w:rPr>
        <w:t>)</w:t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</w:p>
    <w:sectPr w:rsidR="00C5158C" w:rsidRPr="00F22260" w:rsidSect="00565C79">
      <w:pgSz w:w="16838" w:h="11906" w:orient="landscape"/>
      <w:pgMar w:top="1134" w:right="82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0B9"/>
    <w:rsid w:val="000B00B9"/>
    <w:rsid w:val="000B1BC6"/>
    <w:rsid w:val="000D208F"/>
    <w:rsid w:val="00112AAD"/>
    <w:rsid w:val="001C38B4"/>
    <w:rsid w:val="00234892"/>
    <w:rsid w:val="002724D0"/>
    <w:rsid w:val="002D6161"/>
    <w:rsid w:val="00314C86"/>
    <w:rsid w:val="0034388F"/>
    <w:rsid w:val="003711E2"/>
    <w:rsid w:val="003E3568"/>
    <w:rsid w:val="00402881"/>
    <w:rsid w:val="00413A02"/>
    <w:rsid w:val="00445169"/>
    <w:rsid w:val="00473702"/>
    <w:rsid w:val="00481E6A"/>
    <w:rsid w:val="004D6883"/>
    <w:rsid w:val="00565C79"/>
    <w:rsid w:val="005B5770"/>
    <w:rsid w:val="005B7954"/>
    <w:rsid w:val="005D1108"/>
    <w:rsid w:val="005D7DCD"/>
    <w:rsid w:val="00642817"/>
    <w:rsid w:val="00695EC9"/>
    <w:rsid w:val="006B3806"/>
    <w:rsid w:val="006F6839"/>
    <w:rsid w:val="00793CD6"/>
    <w:rsid w:val="00822315"/>
    <w:rsid w:val="008418B8"/>
    <w:rsid w:val="0089449B"/>
    <w:rsid w:val="00967E2A"/>
    <w:rsid w:val="009715C1"/>
    <w:rsid w:val="00A1149F"/>
    <w:rsid w:val="00A2798F"/>
    <w:rsid w:val="00A67136"/>
    <w:rsid w:val="00A938B9"/>
    <w:rsid w:val="00A94660"/>
    <w:rsid w:val="00AD4414"/>
    <w:rsid w:val="00C5158C"/>
    <w:rsid w:val="00C51F5C"/>
    <w:rsid w:val="00D21390"/>
    <w:rsid w:val="00E335B7"/>
    <w:rsid w:val="00E8058C"/>
    <w:rsid w:val="00E84C77"/>
    <w:rsid w:val="00ED6780"/>
    <w:rsid w:val="00F04CDF"/>
    <w:rsid w:val="00F2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0C1"/>
  <w15:docId w15:val="{539586E8-8DEC-4454-8B88-A3EB5C65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5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47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4C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C7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0pt">
    <w:name w:val="Основной текст (2) + 10 pt"/>
    <w:rsid w:val="00D2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5D110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1108"/>
    <w:pPr>
      <w:widowControl w:val="0"/>
      <w:shd w:val="clear" w:color="auto" w:fill="FFFFFF"/>
      <w:spacing w:line="194" w:lineRule="exact"/>
      <w:jc w:val="right"/>
    </w:pPr>
    <w:rPr>
      <w:sz w:val="16"/>
      <w:szCs w:val="16"/>
      <w:lang w:eastAsia="en-US"/>
    </w:rPr>
  </w:style>
  <w:style w:type="character" w:customStyle="1" w:styleId="29pt1pt">
    <w:name w:val="Основной текст (2) + 9 pt;Интервал 1 pt"/>
    <w:rsid w:val="005D1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Лапицкая Виктория Валерьевна</dc:creator>
  <cp:lastModifiedBy>UKMR</cp:lastModifiedBy>
  <cp:revision>28</cp:revision>
  <cp:lastPrinted>2018-06-05T08:46:00Z</cp:lastPrinted>
  <dcterms:created xsi:type="dcterms:W3CDTF">2016-09-13T02:58:00Z</dcterms:created>
  <dcterms:modified xsi:type="dcterms:W3CDTF">2025-11-13T04:10:00Z</dcterms:modified>
</cp:coreProperties>
</file>